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06" w:rsidRPr="00C04D3E" w:rsidRDefault="00762EE7" w:rsidP="0076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0A3506" w:rsidRPr="00C04D3E" w:rsidRDefault="00762EE7" w:rsidP="00762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C1E14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1E14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артизанского городского округа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17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17DE" w:rsidRPr="00801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марта 2020 г.</w:t>
      </w:r>
      <w:r w:rsidR="007C1E14" w:rsidRPr="008017D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3506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1E14" w:rsidRPr="00C04D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17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480-па</w:t>
      </w:r>
    </w:p>
    <w:p w:rsidR="000A3506" w:rsidRPr="009B2B01" w:rsidRDefault="000A3506" w:rsidP="000A3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757" w:rsidRDefault="000E7757" w:rsidP="000E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</w:t>
      </w:r>
      <w:r w:rsidR="000A3506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деятельности </w:t>
      </w:r>
    </w:p>
    <w:p w:rsidR="005675A9" w:rsidRDefault="000A3506" w:rsidP="000E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обращению с животными без владельцев </w:t>
      </w:r>
      <w:r w:rsidR="00D211BB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3506" w:rsidRPr="009B2B01" w:rsidRDefault="007B26A9" w:rsidP="000E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</w:t>
      </w:r>
      <w:r w:rsidR="007C1E14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ритории</w:t>
      </w:r>
      <w:r w:rsidR="000A3506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7C1E14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A3506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C1E14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A3506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C1E14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</w:t>
      </w:r>
      <w:r w:rsidR="000A3506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</w:t>
      </w:r>
      <w:r w:rsidR="007C1E14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городского округа</w:t>
      </w:r>
    </w:p>
    <w:p w:rsidR="005675A9" w:rsidRDefault="005675A9" w:rsidP="009B2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506" w:rsidRPr="00160C28" w:rsidRDefault="000A3506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3F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процедуру </w:t>
      </w:r>
      <w:r w:rsidR="005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</w:t>
      </w:r>
      <w:r w:rsid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6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6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обращению с животными</w:t>
      </w:r>
      <w:r w:rsid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имеющими владельцев, а также с животными, владельцы которых неизвестны (далее – животные без владельцев), включающ</w:t>
      </w:r>
      <w:r w:rsidR="00C07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следующих мероприятий:</w:t>
      </w:r>
    </w:p>
    <w:p w:rsidR="00EC13EE" w:rsidRDefault="001A63E2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C355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животных без владельцев</w:t>
      </w:r>
      <w:r w:rsidR="00D36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355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559" w:rsidRDefault="00EC13EE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C355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355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без владельцев</w:t>
      </w:r>
      <w:r w:rsidR="002C355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приют для животных (далее – приют); </w:t>
      </w:r>
    </w:p>
    <w:p w:rsidR="00762EE7" w:rsidRDefault="00EC13EE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без владельцев в приют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животных;</w:t>
      </w:r>
    </w:p>
    <w:p w:rsidR="000A3506" w:rsidRDefault="00EC13EE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потерявшихся животных их владельцам</w:t>
      </w:r>
      <w:r w:rsidR="003D5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поиск новых владельцев поступившим в приют для животных животным без владельцев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5252" w:rsidRDefault="00EC13EE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на прежние места обитания вакцинированных, стерилизованных, маркированных </w:t>
      </w:r>
      <w:proofErr w:type="spellStart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несмываемыми метками животных без владельца, не проявляющи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немотивированной агрессивности;</w:t>
      </w:r>
    </w:p>
    <w:p w:rsidR="008F5252" w:rsidRDefault="00EC13EE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животных </w:t>
      </w:r>
      <w:proofErr w:type="spellStart"/>
      <w:proofErr w:type="gramStart"/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spellEnd"/>
      <w:proofErr w:type="gramEnd"/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8F5252" w:rsidRDefault="00EC13EE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умерщвление животных в случаях, установленных Федеральным законом </w:t>
      </w:r>
      <w:r w:rsidR="004C4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C40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498-ФЗ 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ответственном обращении с </w:t>
      </w:r>
      <w:r w:rsidR="008F5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животными и о внесении изменений в отдельные законодательные акты Российской Федерации»</w:t>
      </w:r>
    </w:p>
    <w:p w:rsidR="005F7F43" w:rsidRDefault="005675A9" w:rsidP="009523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1.1. настоящего Порядка </w:t>
      </w:r>
      <w:r w:rsidR="005F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полномочия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5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переданные администрации Партизанского городского округа согласно 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 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26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692-КЗ "Об отдельных вопросах в области обращения с животными в Приморском крае"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ПК № 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692-КЗ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52324"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полняются администрацией Партизанского городского округа за счет </w:t>
      </w:r>
      <w:r w:rsidR="005F7F43">
        <w:rPr>
          <w:rFonts w:ascii="Times New Roman" w:hAnsi="Times New Roman" w:cs="Times New Roman"/>
          <w:sz w:val="28"/>
          <w:szCs w:val="28"/>
        </w:rPr>
        <w:t>финансовых средств и материальных ресурсов, выделенных из краевого бюджета на осуществление</w:t>
      </w:r>
      <w:proofErr w:type="gramEnd"/>
      <w:r w:rsidR="005F7F43">
        <w:rPr>
          <w:rFonts w:ascii="Times New Roman" w:hAnsi="Times New Roman" w:cs="Times New Roman"/>
          <w:sz w:val="28"/>
          <w:szCs w:val="28"/>
        </w:rPr>
        <w:t xml:space="preserve"> данных государственных полномочий.</w:t>
      </w:r>
    </w:p>
    <w:p w:rsidR="005675A9" w:rsidRDefault="00952324" w:rsidP="009523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1.1. настоящего Порядка </w:t>
      </w:r>
      <w:r w:rsidR="005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675A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животными</w:t>
      </w:r>
      <w:r w:rsidR="005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 могут проводиться:</w:t>
      </w:r>
    </w:p>
    <w:p w:rsidR="005675A9" w:rsidRDefault="005675A9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организациями, индивидуальными предпринимателями, осуществляющими мероприятия на основании муниципальных контрактов, заключенных администрацией Партизанского городского округа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5675A9" w:rsidRDefault="005675A9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муниципальными организациями.</w:t>
      </w:r>
    </w:p>
    <w:p w:rsidR="005675A9" w:rsidRDefault="00C07C35" w:rsidP="008F52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организаций, индивидуальных предпринимателей, осуществляющих мероприятия по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с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 на основании муниципальных контрактов, данные мероприятия осуществляются муниципальными организациями.</w:t>
      </w:r>
    </w:p>
    <w:p w:rsidR="00952324" w:rsidRDefault="00952324" w:rsidP="009523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Партизанского городского округа</w:t>
      </w:r>
      <w:r w:rsidR="00743069">
        <w:rPr>
          <w:rFonts w:ascii="Times New Roman" w:hAnsi="Times New Roman" w:cs="Times New Roman"/>
          <w:sz w:val="28"/>
          <w:szCs w:val="28"/>
        </w:rPr>
        <w:t>, должностные лица администрации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7430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ответственность за неисполнение или ненадлежащее исполнение переданных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ПК </w:t>
      </w:r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>692-КЗ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 </w:t>
      </w:r>
      <w:r w:rsidR="007430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Приморского края </w:t>
      </w:r>
      <w:r>
        <w:rPr>
          <w:rFonts w:ascii="Times New Roman" w:hAnsi="Times New Roman" w:cs="Times New Roman"/>
          <w:sz w:val="28"/>
          <w:szCs w:val="28"/>
        </w:rPr>
        <w:t>в пределах выделенных на осуществление государственных полномочий материальных ресурсов и финансовых средств.</w:t>
      </w:r>
    </w:p>
    <w:p w:rsidR="000A3506" w:rsidRPr="00160C28" w:rsidRDefault="000A3506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Отлов животных без владельцев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Отлов животных без владельцев осуществляется способами и техническими приспособлениями, не приводящими к увечьям, травмам или гибели животных с применением разрешенных и сертифицированных для данных целей приспособлений, препаратов и материалов.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животных без владельцев осуществляется лицами, указанными в </w:t>
      </w:r>
      <w:r w:rsidR="00C0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</w:t>
      </w:r>
      <w:r w:rsidR="00275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Порядка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0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исполнители), на основании заказа-наряда на выполнение работ по отлову животных без владельцев по форме согласно приложению № 1 к настоящему Порядку (далее – заказ-наряд), выданного</w:t>
      </w:r>
      <w:r w:rsidR="003B748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89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Партизанского </w:t>
      </w:r>
      <w:r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r w:rsidR="003B7489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C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заказчик)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обращения физического и юридического лица (далее – заявители) в день поступления указанного обращения. </w:t>
      </w:r>
      <w:proofErr w:type="gramEnd"/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Отлов животных без владельцев осуществляется исполнителем в течение трех календарных дней со дня поступления </w:t>
      </w:r>
      <w:proofErr w:type="spellStart"/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заказ-наряда</w:t>
      </w:r>
      <w:proofErr w:type="spellEnd"/>
      <w:proofErr w:type="gramEnd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рамках плановых мероприятий по отлову животных без владельцев в соответствии с условиями муниципального контракта согласно графику, утверждаемому </w:t>
      </w:r>
      <w:r w:rsidR="00CF2002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Партизанского городского округа</w:t>
      </w:r>
      <w:r w:rsidR="00CF2002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плановые мероприятия). </w:t>
      </w:r>
    </w:p>
    <w:p w:rsidR="004C407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отлова животных без владельцев в рамках планового мероприятия информация о его проведении размещается исполнителем в</w:t>
      </w:r>
      <w:r w:rsidRPr="009B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"Интернет" и (или) в средствах массовой информации с указанием мест и дат отлова животных без владельцев в срок не менее чем за два рабочих дня до дня проведения планового мероприятия.</w:t>
      </w:r>
      <w:r w:rsidRPr="009B2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Обращение заявителя об отлове животных без владельцев регистрируется </w:t>
      </w:r>
      <w:r w:rsidR="009D1FBC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Партизанского городского округа</w:t>
      </w:r>
      <w:r w:rsidR="009D1FBC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его поступления в журнале обращений с указанием: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порядкового номера регистрации обращения;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обращения;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 количестве и месте нахождения животных без владельцев, подлежащих отлову;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лице, подавшем обращение (для физических лиц – фамилия, имя, отчество (последнее - при наличии), адрес места жительства, контактный телефон физического лица, документ, подтверждающий личность физического лица; для юридических лиц – наименование юридического лица, юридический адрес и адрес места нахождения юридического лица); </w:t>
      </w:r>
      <w:proofErr w:type="gramEnd"/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лице, принявшем обращение с указанием должности, фамилии, имя, отчество (последнее – при наличии).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обращений должен быть прошит, пронумерован и удостоверен печатью </w:t>
      </w:r>
      <w:r w:rsidR="009D1FBC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Партизанского городского округа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страниц в журнале должно быть заверено подписью должностного лица</w:t>
      </w:r>
      <w:r w:rsidR="009D1FBC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BC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Партизанского городского округа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Отлов животных без владельцев проводится с применением механических фиксирующих средств (сетки, сачки, петли, ловушки), не травмирующих животных. В случаях, когда животных без владельцев невозможно отловить указанными методами,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отлове животных без владельцев исполнителями должны соблюдаться требования, предусмотренные в частях 2, 3 статьи 18 Федерального закона от 27 декабря 2018 года № 498-ФЗ "Об ответственном обращении с животными и о внесении изменений в отдельные законодательные акты Российской Федерации".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На каждое отловленное животное без владельца в день отлова исполнителем оформляется акт отлова животного без владельца по форме согласно приложению № 2 к настоящему Порядку. </w:t>
      </w:r>
    </w:p>
    <w:p w:rsidR="006D24F4" w:rsidRPr="009B2B01" w:rsidRDefault="000A3506" w:rsidP="006D2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Отловленные животные без владельцев подлежат транспортировке в приют </w:t>
      </w:r>
      <w:r w:rsidR="00BB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животных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отлова, за исключением животных</w:t>
      </w:r>
      <w:r w:rsidR="0038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2.7.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FA2" w:rsidRPr="009B2B01" w:rsidRDefault="00DA4657" w:rsidP="00382F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FA2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FA2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отлова животного, имеющего на ошейнике или иных предметах (в том числе чипах, метках) сведения о владельце, исполнитель обязан возвратить такое животное владельцу в день отлова, для чего незамедлительно извещают владельца о местонахождении отловленного животного всеми доступными способами. </w:t>
      </w:r>
    </w:p>
    <w:p w:rsidR="006D24F4" w:rsidRPr="009B2B01" w:rsidRDefault="00DA4657" w:rsidP="006D2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возврате каждого животного владельцу составляется акт приема-передачи по форме согласно приложению № 4 к настоящему Порядку в двух экземплярах, один из которых остается у исполнителя, второй передается владельцу. </w:t>
      </w:r>
    </w:p>
    <w:p w:rsidR="006D24F4" w:rsidRDefault="00DA4657" w:rsidP="006D24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невозможности извещения владельца животного о местонахождении отловленного животного или передачи его владельцу в день отлова, указанное животное </w:t>
      </w:r>
      <w:proofErr w:type="gramStart"/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транспортируется и 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proofErr w:type="gramEnd"/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в приют в соответствии с требованиями, установленными раздел</w:t>
      </w:r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69" w:rsidRP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4F4" w:rsidRP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5E4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24F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465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Исполнители обязаны вести видеозапись процесса отлова животных без владельцев (далее – видеозапись). </w:t>
      </w:r>
    </w:p>
    <w:p w:rsidR="00160C28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видеозаписи предоставляются на безвозмездной основе по требованию государственной ветерина</w:t>
      </w:r>
      <w:r w:rsid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инспекции Приморского края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FBC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1FBC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9D1FBC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поступления требования.</w:t>
      </w:r>
    </w:p>
    <w:p w:rsidR="000A3506" w:rsidRPr="009B2B01" w:rsidRDefault="000A3506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506" w:rsidRPr="00160C28" w:rsidRDefault="000A3506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животных без владельцев в приют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Автотранспортное средство для транспортировки отловленных животных без владельцев (далее – транспортное средство) должно соответствовать следующим требованиям: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оснащение устройствами и техническими приспособлениями, обеспечивающими безопасность людей и гуманное обращение с животными 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владельцев, в том числе наличие отдельного, изолированного от кабины водителя закрытого отсека для транспортировки животных без владельца, оборудованного раздельными клетками для животных разного вида, пола, размера, возраста, а также вентиляцией и окном для доступа дневного света; </w:t>
      </w:r>
      <w:proofErr w:type="gramEnd"/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набора ошейников, поводков, намордников для их применения в случае необходимости;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аптечки для оказания экстренной помощи человеку и животным;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наличие запаса питьевой воды и корма для животных без владельцев;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надписи, содержащей сведения об исполнителе (наименование и контактные данные юридического лица или фамилия, имя, отчество (последнее − при наличии) для индивидуального предпринимателя)</w:t>
      </w:r>
      <w:r w:rsidR="00BB72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</w:t>
      </w:r>
      <w:r w:rsidR="00BB72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отлову животных без владельцев. </w:t>
      </w:r>
    </w:p>
    <w:p w:rsidR="000A3506" w:rsidRPr="009B2B01" w:rsidRDefault="000A3506" w:rsidP="00BB7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перевозки отловленных животных без владельцев на расстояния свыше 3 часов пребывания в пути исполнитель обязан обеспечить их необходимым запасом корма и воды. Предельное время и расстояние от места отлова до приюта или до момента передачи владельцу должно составлять не более шести часов подряд и 500 км соответственно. При температуре воздуха окружающей среды выше плюс 25°C или ниже минус 20°C животные без владельцев должны находиться в транспортном средстве не более трех часов подряд. В указанное время включается время на транспортировку животного без владельца от места его отлова до приюта.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Предельное количество одновременно перевозимых отловленных животных без владельцев определяется из расчета на одно животное: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мелкая и средняя собака (до 20 кг) – не менее 0,6 кв</w:t>
      </w: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клетки транспортного средства;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крупная собака (от 20 кг и выше) – не менее 1,2 кв</w:t>
      </w: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клетки транспортного средства;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кошка – не менее 0,3 кв</w:t>
      </w:r>
      <w:proofErr w:type="gramStart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клетки транспортного средства.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Транспортировка животных без владельцев разных видов допускается при условии их изоляции друг от друга путем размещения в разных клетках и исключения их визуального контакта. </w:t>
      </w:r>
    </w:p>
    <w:p w:rsidR="000A3506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8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Кузов транспортного средства, механические фиксирующие средства (сетки, сачки, петли, ловушки), ошейники, поводки, намордники, а также клетки ежедневно по окончании работ по отлову и транспортировке животных без владельцев моются и проходят дезинфекционную обработку.</w:t>
      </w:r>
    </w:p>
    <w:p w:rsidR="00160C28" w:rsidRPr="009B2B01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9D" w:rsidRPr="00160C28" w:rsidRDefault="00BB72DF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животных без владельцев в приюте для животных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899" w:rsidRDefault="00DA4657" w:rsidP="00AE6C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содержании животных в приюте </w:t>
      </w:r>
      <w:r w:rsidR="00AE6CEF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E6CEF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установленные статьями 9, 16, 17 Федерального закона от 27 декабря 2018 года № 498-ФЗ "Об ответственном обращении с животными и о внесении изменений в отдельные законодательные акты Российской Федерации". 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Приют </w:t>
      </w:r>
      <w:r w:rsidR="00F2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животных 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соответствовать требованиям, установленным </w:t>
      </w:r>
      <w:r w:rsidR="00AE6CEF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E6CEF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приютов для животных и норм содержания животных в них на территории Приморского края, утвержденн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E6CEF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AE6CEF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CEF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января 2020 года №</w:t>
      </w:r>
      <w:r w:rsidR="00F2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CEF">
        <w:rPr>
          <w:rFonts w:ascii="Times New Roman" w:eastAsia="Times New Roman" w:hAnsi="Times New Roman" w:cs="Times New Roman"/>
          <w:sz w:val="28"/>
          <w:szCs w:val="28"/>
          <w:lang w:eastAsia="ru-RU"/>
        </w:rPr>
        <w:t>67-пп.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90B" w:rsidRPr="009B2B01" w:rsidRDefault="00DA4657" w:rsidP="00C1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90B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прибытии транспортного средства в приют животные без владельцев подлежат передаче в приют незамедлительно. </w:t>
      </w:r>
    </w:p>
    <w:p w:rsidR="00C1290B" w:rsidRPr="009B2B01" w:rsidRDefault="00C1290B" w:rsidP="00C1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каждого животного без владельца в приют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на основании акта приема-передачи по форме согласно приложению № 3 к настоящему Порядку, который составляется исполнителем в двух экземплярах, один из которых остается у исполнителя, а второй передается приюту. </w:t>
      </w:r>
    </w:p>
    <w:p w:rsidR="00C1290B" w:rsidRPr="007F44DA" w:rsidRDefault="00C1290B" w:rsidP="00C1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E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поступивших в приют животных осуществляется в день его поступления путем внесения информации о них в журнал регистрации животных по форме согласно </w:t>
      </w:r>
      <w:r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5 к настоящему Порядку (далее – журнал регистрации). </w:t>
      </w:r>
    </w:p>
    <w:p w:rsidR="00C1290B" w:rsidRPr="00E5482D" w:rsidRDefault="00C1290B" w:rsidP="00C1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день поступления на каждое поступившее в приют животное работником приюта оформляется индивидуальная карточка учета животного по форме согласно приложению № 6 к настоящему Порядку (далее </w:t>
      </w:r>
      <w:proofErr w:type="gramStart"/>
      <w:r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карточка).</w:t>
      </w:r>
      <w:r w:rsidRPr="00E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90B" w:rsidRDefault="00C1290B" w:rsidP="00C12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E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поступивших животных размещаются приютом в информационно-телекоммуникационной сети Интернет в течение трех календарных дней со дня их поступления. </w:t>
      </w:r>
    </w:p>
    <w:p w:rsidR="00057C9D" w:rsidRPr="00057C9D" w:rsidRDefault="00C1290B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содержании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владельцев 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приюте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либо 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ц приют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договорных отношений с исполнителем)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C439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выполнение следующих мероприятий: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регистрацию поступивших в приют отловленных животных, которые не имеют владельцев или владелец которых неизвестен, а также животных, от права </w:t>
      </w:r>
      <w:proofErr w:type="gramStart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владельцы отказались;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осмотр и оценку специалистом в области ветеринарии физического состояния животных, поступивших в приют;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оказание ветеринарной помощи и лечение (при необходимости) животных, поступивших в приют;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возврат владельцам животных, имеющих на ошейниках или иных предметах (в том числе чипах, метках) сведения о владельцах, а также поиск и передача животных новым владельцам;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приют животных;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вакцинацию животных</w:t>
      </w:r>
      <w:r w:rsidR="00C439E4" w:rsidRPr="00C4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бешенства и иных заболеваний, опасных для человека и животных (далее – вакцинация), а также осуществление иных профилактических ветеринарных мероприятий;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учет, маркирование животных</w:t>
      </w:r>
      <w:r w:rsidR="00C439E4" w:rsidRPr="00C4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несмываемыми метками;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стерилизацию животных</w:t>
      </w:r>
      <w:r w:rsidR="005E4D01" w:rsidRP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7C9D" w:rsidRPr="00057C9D" w:rsidRDefault="00057C9D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умерщвление животных в случае необходимости прекращения непереносимых физических страданий нежизнеспособных </w:t>
      </w:r>
      <w:proofErr w:type="gramStart"/>
      <w:r w:rsidRP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P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достоверно установленных специалистом в области ветеринарии </w:t>
      </w:r>
      <w:r w:rsidRP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тяжелого неизлечимого заболевания животного или неизлечимых последствий острой травмы, несовместимых с жизнью животного;</w:t>
      </w:r>
      <w:r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B35" w:rsidRDefault="00965B35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содержание в приюте животных</w:t>
      </w:r>
      <w:r w:rsidR="005E4D01" w:rsidRP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C9D" w:rsidRPr="00057C9D" w:rsidRDefault="00965B35" w:rsidP="00057C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Pr="00965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информационно-телекоммуникационной сети Интернет сведений о животных, находящихся в приютах</w:t>
      </w:r>
      <w:r w:rsidR="00057C9D" w:rsidRPr="000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B79" w:rsidRDefault="008D5482" w:rsidP="00374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указанных в подпунктах "е" − "</w:t>
      </w:r>
      <w:proofErr w:type="spellStart"/>
      <w:r w:rsidRPr="008D54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D5482">
        <w:rPr>
          <w:rFonts w:ascii="Times New Roman" w:eastAsia="Times New Roman" w:hAnsi="Times New Roman" w:cs="Times New Roman"/>
          <w:sz w:val="28"/>
          <w:szCs w:val="28"/>
          <w:lang w:eastAsia="ru-RU"/>
        </w:rPr>
        <w:t>" осуществляется краевыми государственными ветеринарными бюджетными учреждениями, подведомственными государственной ветеринарной инспекции Приморского края</w:t>
      </w:r>
      <w:r w:rsidR="0012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соответствующей заявке </w:t>
      </w:r>
      <w:r w:rsid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либо владельца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приюта</w:t>
      </w:r>
      <w:r w:rsidR="005E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животных</w:t>
      </w:r>
      <w:r w:rsidRPr="008D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C28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28" w:rsidRDefault="001257F3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Осмотр животных, </w:t>
      </w:r>
      <w:proofErr w:type="spellStart"/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карантинирование</w:t>
      </w:r>
      <w:proofErr w:type="spellEnd"/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57F3" w:rsidRPr="00160C28" w:rsidRDefault="00160C28" w:rsidP="00160C28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257F3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оказание им ветеринарной помощи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F3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течение 12 часов с момента поступления животного в приют специалист в области ветеринарии осуществляет его первичный осмотр и оценку состояния здоровья.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осмотра определяется общее клиническое состояние здоровья животного,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 и лечения.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первичного осмотра в срок, указанный в абзаце первом настоящего пункта, проводится необходимая противопаразитарная обработка животного. </w:t>
      </w:r>
    </w:p>
    <w:p w:rsidR="001257F3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Результаты осмотра каждого животного фиксируются в индивидуальной карточке. </w:t>
      </w:r>
    </w:p>
    <w:p w:rsidR="001257F3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После первичного осмотра поступившего животного приютом в случае необходимости обеспечивается оказание ветеринарной помощи и осуществление лечения такого животного. Ветеринарная помощь и лечение животных может осуществляться приютами самостоятельно при наличии специалиста в области ветеринарии либо путем привлечения лиц, имеющих ветеринарное образование на основании договора, а также необходимого оборудования, лекарственных препаратов и соблюдения требований, установленных действующим законодательством. </w:t>
      </w:r>
    </w:p>
    <w:p w:rsidR="001257F3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После первичного осмотра и оценки состояния здоровья животное, не нуждающееся в неотложной ветеринарной помощи, помещается на карантин в день проведения указанных процедур. Мероприятия по </w:t>
      </w:r>
      <w:proofErr w:type="spellStart"/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течение 10 календарных дней со дня поступления животного в приют под наблюдением специалиста в области ветеринарии. </w:t>
      </w:r>
    </w:p>
    <w:p w:rsidR="00374B7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57F3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Во время пребывания на карантине животные не должны контактировать друг с другом.</w:t>
      </w:r>
    </w:p>
    <w:p w:rsidR="00160C28" w:rsidRPr="00982899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79" w:rsidRPr="00160C28" w:rsidRDefault="00374B79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кормлению</w:t>
      </w:r>
      <w:r w:rsidR="00BB1168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поению</w:t>
      </w: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выгулу животных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79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B79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Каждое животное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содержащееся в приюте,</w:t>
      </w:r>
      <w:r w:rsidR="00374B79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обеспечено индивидуальной миской для корма. Кормление взрослых животных осуществляется не реже одного раза в сутки. Кормление кошек – не реже двух раз в сутки. Кормление щенков и котят в возрасте до шести месяцев осуществляется не реже трех раз в день. </w:t>
      </w:r>
    </w:p>
    <w:p w:rsidR="00374B79" w:rsidRPr="00982899" w:rsidRDefault="00374B79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 </w:t>
      </w:r>
    </w:p>
    <w:p w:rsidR="00374B79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B79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Каждое животное должно быть обеспечено поилкой, постоянно и неограниченно иметь доступ к питьевой воде. Смена воды должна осуществляться не реже одного раза в сутки. </w:t>
      </w:r>
    </w:p>
    <w:p w:rsidR="00374B79" w:rsidRPr="0098289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74B79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Поилки и миски для животных, содержащихся в карантинном помещении, подвергаются мытью отдельно от поилок и мисок для остальных животных с использованием дезинфицирующих средств, безопасных для животных. </w:t>
      </w:r>
    </w:p>
    <w:p w:rsidR="00374B79" w:rsidRDefault="00BB116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B79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Выгул собак осуществляется сотрудниками приюта для животных либо добровольцами (волонтерами) не реже одного раза в сутки, продолжительность каждой прогулки должна составлять не менее 30 минут. Выгул животных осуществляется на площадках для выгула собак. Запрещается совместный выгул разнополых половозрелых нестерилизованных собак. </w:t>
      </w:r>
    </w:p>
    <w:p w:rsidR="00160C28" w:rsidRPr="00982899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F3" w:rsidRPr="00160C28" w:rsidRDefault="001257F3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Стерилизация животных без владельцев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течение трех календарных дней со дня окончания периода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 здоровым животным специалистами Учреждения проводится обязательная вакцинация против бешенства и иных заболеваний, опасных для человека и животных, предусмотренная действующими ветеринарными правилами.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Стерилизация животных осуществляется после проведения вакцинации, но не позднее 18 календарных дней со дня поступления животного в приют: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целях снижения их численности путем предотвращения появления у них нежелательного потомства;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целях улучшения эпизоотической и эпидемической обстановки.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Решение о возможности проведения стерилизации каждого животного принимается специалистом Учреждения с учетом возраста, особенностей и физиологического состояния животного при отсутствии ветеринарных показаний, препятствующих проведению указанной операции.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После проведения стерилизации животному обеспечивается послеоперационный уход, длительность которого определяется специалистом Учреждения и составляет не менее пяти дней со дня ее 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проведения, при этом такие животные содержатся в стационаре под наблюдением специалиста в области ветеринарии.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Биологические материалы, полученные в результате стерилизации животного, уничтожаются в соответствии с Ветеринарно-санитарными правилами № 13-7-2/469. </w:t>
      </w:r>
    </w:p>
    <w:p w:rsidR="001257F3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Приютом принимается решение в отношении животного о возвращении его в прежние места обитания или пожизненном содержании в приюте с учетом результатов его осмотра специалистом в области ветеринарии после проведения стерилизации, но не позднее 18 календарных дней со дня поступления животного в приют.</w:t>
      </w:r>
    </w:p>
    <w:p w:rsidR="00160C28" w:rsidRPr="00982899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28" w:rsidRDefault="001257F3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Маркирование животных без владельца </w:t>
      </w:r>
      <w:proofErr w:type="spellStart"/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неснимаемыми</w:t>
      </w:r>
      <w:proofErr w:type="spellEnd"/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57F3" w:rsidRPr="00160C28" w:rsidRDefault="001257F3" w:rsidP="00160C28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несмываемыми метками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20 календарных дней со дня поступления в приют животные, в отношении которых принято решение приютом о возвращении их в прежние места их обитания или пожизненном содержании в приюте, а также животные, передаваемые новым владельцам, подлежат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чипированию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котором им под кожу устанавливается микрочип, а также маркированию несмываемыми или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метками. </w:t>
      </w:r>
      <w:proofErr w:type="gramEnd"/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чипировании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животного, о животном и его владельце (при наличии) заносятся в журнал регистрации, индивидуальную карточку и размещаются в информационно-телекоммуникационной сети Интернет. </w:t>
      </w: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Чипирование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маркирование животных несмываемыми или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метками осуществляется сотрудниками Учреждения. </w:t>
      </w:r>
    </w:p>
    <w:p w:rsidR="00160C28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противопоказаний допускается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чипирование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животного, а также проведение маркирования несмываемыми или </w:t>
      </w:r>
      <w:proofErr w:type="spell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метками при проведении процедуры стерилизации животного без владельца.</w:t>
      </w:r>
    </w:p>
    <w:p w:rsidR="00160C28" w:rsidRDefault="00160C2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F3" w:rsidRPr="00982899" w:rsidRDefault="001257F3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F18" w:rsidRPr="00160C28" w:rsidRDefault="00406F18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 в информационно-телекоммуникационной сети Интернет сведений о находящихся в приютах животных без владельцев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18" w:rsidRPr="00982899" w:rsidRDefault="00406F1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Приют обеспечивает доступность и открытость сведений о находящихся в приюте животных без владельцев и о животных, от права </w:t>
      </w:r>
      <w:proofErr w:type="gram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владельцы отказались. </w:t>
      </w:r>
    </w:p>
    <w:p w:rsidR="00406F18" w:rsidRDefault="00406F1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Сведения (фотография, краткое описание, дата и место обнаружения, клейма, метки, отличительные признаки, иные дополнительные сведения) о каждом находящемся в приюте животном без владельца и животном, от права </w:t>
      </w:r>
      <w:proofErr w:type="gram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владелец отказался, размещаются сотрудниками приюта в информационно-телекоммуникационной сети Интернет в течение трех календарных дней со дня поступления указанного животного в приют. </w:t>
      </w:r>
    </w:p>
    <w:p w:rsidR="00160C28" w:rsidRPr="00982899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28" w:rsidRDefault="00406F18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посещения приютов добровольцами (волонтерами), предоставление животных по месту их содержания по требованию органов государственного надзора в области обращения </w:t>
      </w:r>
    </w:p>
    <w:p w:rsidR="00406F18" w:rsidRPr="00160C28" w:rsidRDefault="00160C28" w:rsidP="00160C28">
      <w:pPr>
        <w:pStyle w:val="ad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06F18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животными при проведении ими проверок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18" w:rsidRPr="00982899" w:rsidRDefault="00406F1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FF8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посещения приюта добровольцами (волонтерами), владельцами животных в целях поиска потерявшихся животных устанавливаются приютом с соблюдением требований Федерального закона № 498-ФЗ, </w:t>
      </w:r>
      <w:r w:rsidR="009059AB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 деятельности приютов для животных и норм содержания животных в них на территории Приморского края, утвержденного постановлением Правительства Приморского края от 30 января 2020 года №</w:t>
      </w:r>
      <w:r w:rsidR="009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AB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67-пп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нормативных правовых актов, регламентирующих деятельность приютов для животных, и размещаются</w:t>
      </w:r>
      <w:proofErr w:type="gramEnd"/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стендах, расположенных при входе в приют. </w:t>
      </w:r>
    </w:p>
    <w:p w:rsidR="00406F18" w:rsidRPr="00982899" w:rsidRDefault="00406F1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Добровольцы (волонтеры) имеют право посещать приют в соответствии с правилами, установленными приютом для животных, в часы, установленные режимом работы приюта, за исключением дней, когда проводится санитарная обработка или дезинфекция помещений. </w:t>
      </w:r>
    </w:p>
    <w:p w:rsidR="00406F18" w:rsidRDefault="00406F18" w:rsidP="009828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059AB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Приюты обязаны предоставлять животных по месту их содержания по требованию </w:t>
      </w:r>
      <w:r w:rsidR="009059AB"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Партизанского городского округа, а также по требованию </w:t>
      </w:r>
      <w:r w:rsidRPr="009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органов государственного надзора в области обращения с животными при проведении проверок. </w:t>
      </w:r>
    </w:p>
    <w:p w:rsidR="00160C28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68" w:rsidRPr="00160C28" w:rsidRDefault="00BB1168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 потерявшихся животных их владельцам,                       передача животных без владельцев новым владельцам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68" w:rsidRDefault="00BB1168" w:rsidP="00BB1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обнаружен</w:t>
      </w:r>
      <w:proofErr w:type="gramStart"/>
      <w:r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тловленного животного на ошейнике или иных предметах (в том числе чипах, метках) сведений о владельце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одного рабочего дня, уведомляет владельца о поступлении животного в приют любым доступным способом.</w:t>
      </w:r>
    </w:p>
    <w:p w:rsidR="00BB1168" w:rsidRPr="00E04174" w:rsidRDefault="009059AB" w:rsidP="00BB1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Владелец, а также иные лица вправе обратиться в приют, за получением достоверной информации об отловленных животных, которая предоставляется им на безвозмездной основе. </w:t>
      </w:r>
    </w:p>
    <w:p w:rsidR="00BB1168" w:rsidRPr="00E04174" w:rsidRDefault="009059AB" w:rsidP="00BB1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 обеспечива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доступ ежедневно, но не менее семи часов в неделю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местам содержания животных для </w:t>
      </w:r>
      <w:proofErr w:type="gramStart"/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proofErr w:type="gramEnd"/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потерявшихся животных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волонтеров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поиска потерявшихся животных и лиц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желающих приобрести </w:t>
      </w:r>
      <w:r w:rsid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приюте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собственность. </w:t>
      </w:r>
    </w:p>
    <w:p w:rsidR="00BB1168" w:rsidRPr="00E04174" w:rsidRDefault="009059AB" w:rsidP="00BB1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Возврат владельцу отловленного животного, поступившего в приют, осуществляется в день его обращения в приют на основании заявления владельца в произвольной форме. </w:t>
      </w:r>
      <w:r w:rsidR="00F249B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возврате животного владельцу составляется акт приема-передачи по форме согласно приложению № </w:t>
      </w:r>
      <w:r w:rsidR="00512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49B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в двух экземплярах, один из которых остается </w:t>
      </w:r>
      <w:r w:rsidR="00F249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приюте</w:t>
      </w:r>
      <w:r w:rsidR="00F249B9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передается владельцу.</w:t>
      </w:r>
    </w:p>
    <w:p w:rsidR="00BB1168" w:rsidRDefault="009059AB" w:rsidP="00BB1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1168" w:rsidRPr="00E04174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Сведения о выбытии животного из приюта заносятся в журнал регистрации в день его выбытия.</w:t>
      </w:r>
    </w:p>
    <w:p w:rsidR="00160C28" w:rsidRDefault="00160C28" w:rsidP="0016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6" w:rsidRPr="00160C28" w:rsidRDefault="00E04174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A3506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озврат животных без владельцев</w:t>
      </w: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3506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прежние места обитания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AA" w:rsidRDefault="00BB1168" w:rsidP="001B3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Животные</w:t>
      </w:r>
      <w:r w:rsidR="00406F18" w:rsidRP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18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владельцев,</w:t>
      </w:r>
      <w:r w:rsid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F18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проявляющие немотивированной агрессивности, </w:t>
      </w:r>
      <w:r w:rsid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430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переданы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406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возврату на прежние места обитания после проведения мероприятий по </w:t>
      </w:r>
      <w:proofErr w:type="spellStart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лечению (при необходимости), вакцинации, стерилизации, маркированию </w:t>
      </w:r>
      <w:proofErr w:type="spellStart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неснимаемыми</w:t>
      </w:r>
      <w:proofErr w:type="spellEnd"/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несмываемыми метками в срок, не превышающий 21 календарного дня со дня поступления в приют. </w:t>
      </w:r>
    </w:p>
    <w:p w:rsidR="001B3FAA" w:rsidRPr="001B3FAA" w:rsidRDefault="001B3FAA" w:rsidP="001B3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без владельцев, которые не могут быть возвращены на прежние места их обитания, содержатся в приюте до момента передачи таких животных новым владельцам или наступления естественной смерти таких животных. </w:t>
      </w:r>
    </w:p>
    <w:p w:rsidR="001B3FAA" w:rsidRPr="001B3FAA" w:rsidRDefault="00406F18" w:rsidP="001B3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Передача животных без владельцев из приют</w:t>
      </w:r>
      <w:r w:rsidR="003C5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исполнителю для возврата на прежнее место обитания осуществляется приютом на основании акта выбытия животного без владельца </w:t>
      </w:r>
      <w:r w:rsidR="00B97E94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97E94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016DF3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E94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ACE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A3506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97E94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2ACE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506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FAA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выбытия составляется на каждое животное без</w:t>
      </w:r>
      <w:r w:rsidR="001B3FAA" w:rsidRPr="001B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владельца, подлежащее возврату на прежнее место обитания, в день передачи указанного животного для транспортировки на прежнее место обитания в двух экземплярах, один из которых передается исполнителю, второй остается в приюте. </w:t>
      </w:r>
    </w:p>
    <w:p w:rsidR="001B3FAA" w:rsidRPr="001B3FAA" w:rsidRDefault="00406F18" w:rsidP="001B3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3FAA" w:rsidRPr="001B3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FAA" w:rsidRPr="001B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выбытии животного из приюта заносятся в журнал регистрации в день его выбытия. </w:t>
      </w:r>
    </w:p>
    <w:p w:rsidR="000A3506" w:rsidRPr="009B2B01" w:rsidRDefault="00406F18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7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Транспортировка животных без владельцев, подлежащих возврату на прежние места обитания, осуществляется в соответствии с требованиями, указанными в разделе III настоящего Порядка. </w:t>
      </w:r>
    </w:p>
    <w:p w:rsidR="000A3506" w:rsidRDefault="00406F18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7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Исполнители мероприятий обязаны вести видеозапись процесса возврата животных без владельцев к месту прежнего обитания и на безвозмездной основе представлять по требованию </w:t>
      </w:r>
      <w:r w:rsidR="003C5160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ветеринарной инспекции Приморского края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1FBC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D1FBC" w:rsidRP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40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данной видеозаписи в течение трех рабочих дней со дня поступления требования. </w:t>
      </w:r>
    </w:p>
    <w:p w:rsidR="00160C28" w:rsidRDefault="00160C28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28" w:rsidRPr="009B2B01" w:rsidRDefault="00160C28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6" w:rsidRPr="00160C28" w:rsidRDefault="000A3506" w:rsidP="00160C2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Учет количества животных без владельцев, отловленных и транспортированных в приют, возвращенных </w:t>
      </w:r>
      <w:r w:rsidR="003C5160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владельцам или возвращенных </w:t>
      </w: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прежние места </w:t>
      </w:r>
      <w:r w:rsidR="003C5160"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Pr="00160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обитания</w:t>
      </w:r>
    </w:p>
    <w:p w:rsidR="00160C28" w:rsidRPr="00160C28" w:rsidRDefault="00160C28" w:rsidP="00160C28">
      <w:pPr>
        <w:pStyle w:val="ad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06" w:rsidRPr="009B2B01" w:rsidRDefault="009059AB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Исполнитель обязан хранить: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отлова и видеозапись отлова животных без владельцев в течение трех лет со дня отлова животных без владельцев;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животных без владельцев в приют в течение трех лет со дня передачи животного без владельца в приют;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выбытия животного без владельца в течение трех лет со дня передачи приютом животного без владельца для транспортировки на место прежнего обитания;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возврата животных без владельцев к месту прежнего обитания в течение трех лет со дня возврата животного без владельцев на прежнее место обитания. </w:t>
      </w:r>
    </w:p>
    <w:p w:rsidR="000A3506" w:rsidRPr="009B2B01" w:rsidRDefault="009059AB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Исполнител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учет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животных, возвращенных владельцам, путем внесения информации об их количестве в журнал учета 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="000A3506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журнал) в течение трех рабочих дней со дня осуществления указанных действий.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ведется на бумажном или электронном носителе. </w:t>
      </w:r>
    </w:p>
    <w:p w:rsidR="000A3506" w:rsidRPr="009B2B01" w:rsidRDefault="000A3506" w:rsidP="00762E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обязан хранить сведения, указанные в настоящем пункте, в течение трех лет со дня их внесения в журнал. </w:t>
      </w:r>
    </w:p>
    <w:p w:rsidR="000A3506" w:rsidRPr="00CF3D1E" w:rsidRDefault="009059AB" w:rsidP="000E2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3506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Исполнитель представляет сведения об объеме 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</w:t>
      </w:r>
      <w:r w:rsidR="000A3506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78B" w:rsidRPr="000E278B">
        <w:rPr>
          <w:rFonts w:ascii="Times New Roman" w:hAnsi="Times New Roman" w:cs="Times New Roman"/>
          <w:sz w:val="28"/>
          <w:szCs w:val="28"/>
        </w:rPr>
        <w:t>при проведении мероприятий по обращению с животными без владельцев</w:t>
      </w:r>
      <w:r w:rsidR="000E278B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06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журнала: </w:t>
      </w:r>
    </w:p>
    <w:p w:rsidR="000A3506" w:rsidRPr="009059AB" w:rsidRDefault="000A3506" w:rsidP="000E27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982899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по форме</w:t>
      </w:r>
      <w:r w:rsidR="00CF3D1E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1E"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F3D1E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9 к</w:t>
      </w:r>
      <w:r w:rsidR="00CF3D1E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0E2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F3D1E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1E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378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664" w:rsidRDefault="000A3506" w:rsidP="00982899">
      <w:pPr>
        <w:spacing w:after="0" w:line="360" w:lineRule="auto"/>
        <w:ind w:firstLine="70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рабочих дней со дня поступления требования</w:t>
      </w:r>
      <w:r w:rsidR="005468AD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1E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государственной ветеринарной инспекции Приморского края</w:t>
      </w: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3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3D1E"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CF3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664" w:rsidRPr="0074266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</w:p>
    <w:p w:rsidR="00742664" w:rsidRDefault="000347A8" w:rsidP="0016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="009059AB" w:rsidRPr="009B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9059AB" w:rsidRPr="009059AB">
        <w:rPr>
          <w:rFonts w:ascii="Sylfaen" w:eastAsia="Times New Roman" w:hAnsi="Sylfae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42664" w:rsidRPr="0074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Умерщвление животных</w:t>
      </w:r>
    </w:p>
    <w:p w:rsidR="00160C28" w:rsidRPr="00742664" w:rsidRDefault="00160C28" w:rsidP="00160C28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</w:p>
    <w:p w:rsidR="00742664" w:rsidRPr="00742664" w:rsidRDefault="009059AB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Умерщвление животных, содержащихся в приют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запрещается, за исключением случаев необходимости прекращения непереносимых физических страданий нежизнеспособных </w:t>
      </w:r>
      <w:proofErr w:type="gramStart"/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производится специалистом в области ветеринарии гуманными методами, гарантирующими быструю и безболезненную смерть. </w:t>
      </w:r>
    </w:p>
    <w:p w:rsidR="00742664" w:rsidRPr="00742664" w:rsidRDefault="00965B35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о наличии показаний и необходимости умерщвления животного без владельца, животного, от права </w:t>
      </w:r>
      <w:proofErr w:type="gramStart"/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владелец отказался, принимается специалистом в области ветеринарии в присутствии владельца приюта либо уполномоченного им лица. В случае обнаружения владельца животного решение об умерщвлении животного принимается его владельцем. </w:t>
      </w:r>
    </w:p>
    <w:p w:rsidR="00742664" w:rsidRPr="00742664" w:rsidRDefault="00965B35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 проведении умерщвления животного составляется акт эвтаназии по форме согласно </w:t>
      </w:r>
      <w:r w:rsidR="00742664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016DF3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2664" w:rsidRP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664" w:rsidRPr="00742664" w:rsidRDefault="00965B35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F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умерщвлении животного 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предварительное медикаментозное отключение сознания животного. </w:t>
      </w:r>
    </w:p>
    <w:p w:rsidR="00742664" w:rsidRPr="00742664" w:rsidRDefault="00965B35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До проведения процедуры умерщвления животное без владельцев должно содержаться в условиях, которые удовлетворяют его природную потребность в еде, воде, сне, возможности передвижения и двигательной активности. </w:t>
      </w:r>
    </w:p>
    <w:p w:rsidR="00742664" w:rsidRPr="00742664" w:rsidRDefault="00965B35" w:rsidP="00742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Трупы животных </w:t>
      </w:r>
      <w:r w:rsidR="00742664" w:rsidRPr="00742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вывоза на уничтожение хранятся в морозильной камере для биологических отходов и уничтожаются в соответствии с Ветеринарно-санитарными правилами № 13-7-2/469.</w:t>
      </w:r>
    </w:p>
    <w:p w:rsidR="000347A8" w:rsidRDefault="000A3506" w:rsidP="00160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B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0347A8" w:rsidSect="00F249B9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69" w:rsidRDefault="00743069" w:rsidP="000D01F2">
      <w:pPr>
        <w:spacing w:after="0" w:line="240" w:lineRule="auto"/>
      </w:pPr>
      <w:r>
        <w:separator/>
      </w:r>
    </w:p>
  </w:endnote>
  <w:endnote w:type="continuationSeparator" w:id="0">
    <w:p w:rsidR="00743069" w:rsidRDefault="00743069" w:rsidP="000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69" w:rsidRDefault="00743069" w:rsidP="000D01F2">
      <w:pPr>
        <w:spacing w:after="0" w:line="240" w:lineRule="auto"/>
      </w:pPr>
      <w:r>
        <w:separator/>
      </w:r>
    </w:p>
  </w:footnote>
  <w:footnote w:type="continuationSeparator" w:id="0">
    <w:p w:rsidR="00743069" w:rsidRDefault="00743069" w:rsidP="000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21"/>
      <w:docPartObj>
        <w:docPartGallery w:val="Page Numbers (Top of Page)"/>
        <w:docPartUnique/>
      </w:docPartObj>
    </w:sdtPr>
    <w:sdtContent>
      <w:p w:rsidR="00743069" w:rsidRDefault="000C6A8E">
        <w:pPr>
          <w:pStyle w:val="a7"/>
          <w:jc w:val="center"/>
        </w:pPr>
        <w:fldSimple w:instr=" PAGE   \* MERGEFORMAT ">
          <w:r w:rsidR="008017DE">
            <w:rPr>
              <w:noProof/>
            </w:rPr>
            <w:t>4</w:t>
          </w:r>
        </w:fldSimple>
      </w:p>
    </w:sdtContent>
  </w:sdt>
  <w:p w:rsidR="00743069" w:rsidRDefault="007430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D16"/>
    <w:multiLevelType w:val="hybridMultilevel"/>
    <w:tmpl w:val="82BE3514"/>
    <w:lvl w:ilvl="0" w:tplc="FBEC1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06"/>
    <w:rsid w:val="000145A0"/>
    <w:rsid w:val="00016DF3"/>
    <w:rsid w:val="000347A8"/>
    <w:rsid w:val="000540E4"/>
    <w:rsid w:val="00057C9D"/>
    <w:rsid w:val="000A3506"/>
    <w:rsid w:val="000C4835"/>
    <w:rsid w:val="000C6A8E"/>
    <w:rsid w:val="000D01F2"/>
    <w:rsid w:val="000E278B"/>
    <w:rsid w:val="000E7757"/>
    <w:rsid w:val="00122ACE"/>
    <w:rsid w:val="001257F3"/>
    <w:rsid w:val="00160C28"/>
    <w:rsid w:val="00164EED"/>
    <w:rsid w:val="00184419"/>
    <w:rsid w:val="001A63E2"/>
    <w:rsid w:val="001B3FAA"/>
    <w:rsid w:val="00211EAF"/>
    <w:rsid w:val="002754BA"/>
    <w:rsid w:val="002C3559"/>
    <w:rsid w:val="002D093E"/>
    <w:rsid w:val="002E41B6"/>
    <w:rsid w:val="003516CC"/>
    <w:rsid w:val="00374B79"/>
    <w:rsid w:val="00382FA2"/>
    <w:rsid w:val="003A3F12"/>
    <w:rsid w:val="003B7489"/>
    <w:rsid w:val="003C4094"/>
    <w:rsid w:val="003C5160"/>
    <w:rsid w:val="003D523D"/>
    <w:rsid w:val="003F7FF8"/>
    <w:rsid w:val="00406D01"/>
    <w:rsid w:val="00406F18"/>
    <w:rsid w:val="004412B4"/>
    <w:rsid w:val="004B7ECE"/>
    <w:rsid w:val="004C4071"/>
    <w:rsid w:val="00512ED1"/>
    <w:rsid w:val="005208D2"/>
    <w:rsid w:val="005468AD"/>
    <w:rsid w:val="005675A9"/>
    <w:rsid w:val="005B40C8"/>
    <w:rsid w:val="005E4D01"/>
    <w:rsid w:val="005F7F43"/>
    <w:rsid w:val="00694CD4"/>
    <w:rsid w:val="006B5184"/>
    <w:rsid w:val="006D24F4"/>
    <w:rsid w:val="006E3C70"/>
    <w:rsid w:val="00742664"/>
    <w:rsid w:val="00743069"/>
    <w:rsid w:val="00762EE7"/>
    <w:rsid w:val="00796496"/>
    <w:rsid w:val="007B26A9"/>
    <w:rsid w:val="007C1E14"/>
    <w:rsid w:val="007C54E1"/>
    <w:rsid w:val="007F44DA"/>
    <w:rsid w:val="008017DE"/>
    <w:rsid w:val="00822A7F"/>
    <w:rsid w:val="008379CD"/>
    <w:rsid w:val="0084316A"/>
    <w:rsid w:val="008A7B41"/>
    <w:rsid w:val="008D0AE8"/>
    <w:rsid w:val="008D5482"/>
    <w:rsid w:val="008F5252"/>
    <w:rsid w:val="009059AB"/>
    <w:rsid w:val="00952324"/>
    <w:rsid w:val="00954FDE"/>
    <w:rsid w:val="00965B35"/>
    <w:rsid w:val="00982899"/>
    <w:rsid w:val="009A49FA"/>
    <w:rsid w:val="009B2B01"/>
    <w:rsid w:val="009B7899"/>
    <w:rsid w:val="009D096D"/>
    <w:rsid w:val="009D1FBC"/>
    <w:rsid w:val="00A45C58"/>
    <w:rsid w:val="00AD5CCD"/>
    <w:rsid w:val="00AE6CEF"/>
    <w:rsid w:val="00B2107E"/>
    <w:rsid w:val="00B87D86"/>
    <w:rsid w:val="00B97E94"/>
    <w:rsid w:val="00BA331F"/>
    <w:rsid w:val="00BB1168"/>
    <w:rsid w:val="00BB3B3F"/>
    <w:rsid w:val="00BB72DF"/>
    <w:rsid w:val="00BE22F4"/>
    <w:rsid w:val="00C04D3E"/>
    <w:rsid w:val="00C07C35"/>
    <w:rsid w:val="00C1290B"/>
    <w:rsid w:val="00C42A8B"/>
    <w:rsid w:val="00C439E4"/>
    <w:rsid w:val="00C61317"/>
    <w:rsid w:val="00C87E94"/>
    <w:rsid w:val="00CF2002"/>
    <w:rsid w:val="00CF3D1E"/>
    <w:rsid w:val="00D211BB"/>
    <w:rsid w:val="00D22EE6"/>
    <w:rsid w:val="00D367C3"/>
    <w:rsid w:val="00DA4657"/>
    <w:rsid w:val="00E04174"/>
    <w:rsid w:val="00E378FE"/>
    <w:rsid w:val="00E5482D"/>
    <w:rsid w:val="00E71FAC"/>
    <w:rsid w:val="00EC13EE"/>
    <w:rsid w:val="00F249B9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8"/>
  </w:style>
  <w:style w:type="paragraph" w:styleId="1">
    <w:name w:val="heading 1"/>
    <w:basedOn w:val="a"/>
    <w:next w:val="a"/>
    <w:link w:val="10"/>
    <w:uiPriority w:val="9"/>
    <w:qFormat/>
    <w:rsid w:val="007C54E1"/>
    <w:pPr>
      <w:keepNext/>
      <w:tabs>
        <w:tab w:val="left" w:pos="975"/>
      </w:tabs>
      <w:spacing w:line="240" w:lineRule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716cab3ec7adcce0436a35fc0054e2s7">
    <w:name w:val="a0716cab3ec7adcce0436a35fc0054e2s7"/>
    <w:basedOn w:val="a"/>
    <w:qFormat/>
    <w:rsid w:val="00CF2002"/>
    <w:pPr>
      <w:spacing w:before="280"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F2002"/>
    <w:pPr>
      <w:shd w:val="clear" w:color="auto" w:fill="FFFFFF"/>
      <w:spacing w:after="0" w:line="263" w:lineRule="atLeast"/>
      <w:ind w:left="5387"/>
      <w:jc w:val="center"/>
      <w:textAlignment w:val="baseline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200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F2"/>
  </w:style>
  <w:style w:type="paragraph" w:styleId="a9">
    <w:name w:val="footer"/>
    <w:basedOn w:val="a"/>
    <w:link w:val="aa"/>
    <w:uiPriority w:val="99"/>
    <w:semiHidden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1F2"/>
  </w:style>
  <w:style w:type="character" w:customStyle="1" w:styleId="10">
    <w:name w:val="Заголовок 1 Знак"/>
    <w:basedOn w:val="a0"/>
    <w:link w:val="1"/>
    <w:uiPriority w:val="9"/>
    <w:rsid w:val="007C54E1"/>
    <w:rPr>
      <w:rFonts w:ascii="Times New Roman" w:hAnsi="Times New Roman" w:cs="Times New Roman"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42A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2A8B"/>
  </w:style>
  <w:style w:type="character" w:customStyle="1" w:styleId="30">
    <w:name w:val="Заголовок 3 Знак"/>
    <w:basedOn w:val="a0"/>
    <w:link w:val="3"/>
    <w:uiPriority w:val="9"/>
    <w:semiHidden/>
    <w:rsid w:val="0084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16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7D8F5-79A4-4A46-90CB-5D6B0A91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17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Brosalin</dc:creator>
  <cp:lastModifiedBy>Васильцова</cp:lastModifiedBy>
  <cp:revision>23</cp:revision>
  <cp:lastPrinted>2020-03-17T01:01:00Z</cp:lastPrinted>
  <dcterms:created xsi:type="dcterms:W3CDTF">2020-02-12T02:46:00Z</dcterms:created>
  <dcterms:modified xsi:type="dcterms:W3CDTF">2020-03-25T23:35:00Z</dcterms:modified>
</cp:coreProperties>
</file>